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652" w:rsidRPr="00071652" w:rsidRDefault="007709E7" w:rsidP="007709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клиенты!</w:t>
      </w:r>
    </w:p>
    <w:p w:rsidR="00071652" w:rsidRPr="00071652" w:rsidRDefault="00071652" w:rsidP="00717F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</w:t>
      </w:r>
      <w:r w:rsidRPr="00071652">
        <w:rPr>
          <w:rFonts w:ascii="Times New Roman" w:hAnsi="Times New Roman" w:cs="Times New Roman"/>
          <w:sz w:val="28"/>
          <w:szCs w:val="28"/>
        </w:rPr>
        <w:t xml:space="preserve"> обеспеч</w:t>
      </w:r>
      <w:r>
        <w:rPr>
          <w:rFonts w:ascii="Times New Roman" w:hAnsi="Times New Roman" w:cs="Times New Roman"/>
          <w:sz w:val="28"/>
          <w:szCs w:val="28"/>
        </w:rPr>
        <w:t>ения</w:t>
      </w:r>
      <w:r w:rsidRPr="000716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высокого  уров</w:t>
      </w:r>
      <w:r w:rsidRPr="0007165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071652">
        <w:rPr>
          <w:rFonts w:ascii="Times New Roman" w:hAnsi="Times New Roman" w:cs="Times New Roman"/>
          <w:sz w:val="28"/>
          <w:szCs w:val="28"/>
        </w:rPr>
        <w:t>безопасности для ваших финансовых операций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71652">
        <w:rPr>
          <w:rFonts w:ascii="Times New Roman" w:hAnsi="Times New Roman" w:cs="Times New Roman"/>
          <w:sz w:val="28"/>
          <w:szCs w:val="28"/>
        </w:rPr>
        <w:t xml:space="preserve"> сохране</w:t>
      </w:r>
      <w:r>
        <w:rPr>
          <w:rFonts w:ascii="Times New Roman" w:hAnsi="Times New Roman" w:cs="Times New Roman"/>
          <w:sz w:val="28"/>
          <w:szCs w:val="28"/>
        </w:rPr>
        <w:t>ния конфиденциальной информации, в</w:t>
      </w:r>
      <w:r w:rsidRPr="00071652">
        <w:rPr>
          <w:rFonts w:ascii="Times New Roman" w:hAnsi="Times New Roman" w:cs="Times New Roman"/>
          <w:sz w:val="28"/>
          <w:szCs w:val="28"/>
        </w:rPr>
        <w:t xml:space="preserve"> связи с увеличением числа </w:t>
      </w:r>
      <w:proofErr w:type="spellStart"/>
      <w:r w:rsidRPr="00071652">
        <w:rPr>
          <w:rFonts w:ascii="Times New Roman" w:hAnsi="Times New Roman" w:cs="Times New Roman"/>
          <w:sz w:val="28"/>
          <w:szCs w:val="28"/>
        </w:rPr>
        <w:t>киберугроз</w:t>
      </w:r>
      <w:proofErr w:type="spellEnd"/>
      <w:r w:rsidRPr="0007165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71652">
        <w:rPr>
          <w:rFonts w:ascii="Times New Roman" w:hAnsi="Times New Roman" w:cs="Times New Roman"/>
          <w:sz w:val="28"/>
          <w:szCs w:val="28"/>
        </w:rPr>
        <w:t>фишинговых</w:t>
      </w:r>
      <w:proofErr w:type="spellEnd"/>
      <w:r w:rsidRPr="00071652">
        <w:rPr>
          <w:rFonts w:ascii="Times New Roman" w:hAnsi="Times New Roman" w:cs="Times New Roman"/>
          <w:sz w:val="28"/>
          <w:szCs w:val="28"/>
        </w:rPr>
        <w:t xml:space="preserve"> атак, </w:t>
      </w:r>
      <w:r>
        <w:rPr>
          <w:rFonts w:ascii="Times New Roman" w:hAnsi="Times New Roman" w:cs="Times New Roman"/>
          <w:sz w:val="28"/>
          <w:szCs w:val="28"/>
        </w:rPr>
        <w:t>ПАО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Донкомбанк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0716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рекомендует</w:t>
      </w:r>
      <w:r w:rsidRPr="00071652">
        <w:rPr>
          <w:rFonts w:ascii="Times New Roman" w:hAnsi="Times New Roman" w:cs="Times New Roman"/>
          <w:sz w:val="28"/>
          <w:szCs w:val="28"/>
        </w:rPr>
        <w:t xml:space="preserve"> </w:t>
      </w:r>
      <w:r w:rsidR="00717F9E">
        <w:rPr>
          <w:rFonts w:ascii="Times New Roman" w:hAnsi="Times New Roman" w:cs="Times New Roman"/>
          <w:sz w:val="28"/>
          <w:szCs w:val="28"/>
        </w:rPr>
        <w:t>внедрить и на постоянной основе соблюдать  следующие</w:t>
      </w:r>
      <w:r w:rsidR="00717F9E" w:rsidRPr="00071652">
        <w:rPr>
          <w:rFonts w:ascii="Times New Roman" w:hAnsi="Times New Roman" w:cs="Times New Roman"/>
          <w:sz w:val="28"/>
          <w:szCs w:val="28"/>
        </w:rPr>
        <w:t xml:space="preserve"> мер</w:t>
      </w:r>
      <w:r w:rsidR="00717F9E">
        <w:rPr>
          <w:rFonts w:ascii="Times New Roman" w:hAnsi="Times New Roman" w:cs="Times New Roman"/>
          <w:sz w:val="28"/>
          <w:szCs w:val="28"/>
        </w:rPr>
        <w:t xml:space="preserve">ы </w:t>
      </w:r>
      <w:r w:rsidRPr="00071652">
        <w:rPr>
          <w:rFonts w:ascii="Times New Roman" w:hAnsi="Times New Roman" w:cs="Times New Roman"/>
          <w:sz w:val="28"/>
          <w:szCs w:val="28"/>
        </w:rPr>
        <w:t>информационной безопасности:</w:t>
      </w:r>
    </w:p>
    <w:p w:rsidR="00071652" w:rsidRPr="00071652" w:rsidRDefault="00071652" w:rsidP="0007165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1652">
        <w:rPr>
          <w:rFonts w:ascii="Times New Roman" w:hAnsi="Times New Roman" w:cs="Times New Roman"/>
          <w:b/>
          <w:bCs/>
          <w:sz w:val="28"/>
          <w:szCs w:val="28"/>
        </w:rPr>
        <w:t>Использование и своевременное обновление антивирусных средств защиты.</w:t>
      </w:r>
      <w:r w:rsidRPr="00071652">
        <w:rPr>
          <w:rFonts w:ascii="Times New Roman" w:hAnsi="Times New Roman" w:cs="Times New Roman"/>
          <w:sz w:val="28"/>
          <w:szCs w:val="28"/>
        </w:rPr>
        <w:t xml:space="preserve"> Установите надежное антивирусное программное обеспечение на всех рабочих станциях и серверах, а также регулярно обновляйте его</w:t>
      </w:r>
      <w:r w:rsidR="007709E7">
        <w:rPr>
          <w:rFonts w:ascii="Times New Roman" w:hAnsi="Times New Roman" w:cs="Times New Roman"/>
          <w:sz w:val="28"/>
          <w:szCs w:val="28"/>
        </w:rPr>
        <w:t>.</w:t>
      </w:r>
    </w:p>
    <w:p w:rsidR="00071652" w:rsidRPr="00071652" w:rsidRDefault="00071652" w:rsidP="0007165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1652">
        <w:rPr>
          <w:rFonts w:ascii="Times New Roman" w:hAnsi="Times New Roman" w:cs="Times New Roman"/>
          <w:b/>
          <w:bCs/>
          <w:sz w:val="28"/>
          <w:szCs w:val="28"/>
        </w:rPr>
        <w:t xml:space="preserve">Использование </w:t>
      </w:r>
      <w:proofErr w:type="spellStart"/>
      <w:r w:rsidRPr="00071652">
        <w:rPr>
          <w:rFonts w:ascii="Times New Roman" w:hAnsi="Times New Roman" w:cs="Times New Roman"/>
          <w:b/>
          <w:bCs/>
          <w:sz w:val="28"/>
          <w:szCs w:val="28"/>
        </w:rPr>
        <w:t>антифишинг</w:t>
      </w:r>
      <w:proofErr w:type="spellEnd"/>
      <w:r w:rsidRPr="00071652">
        <w:rPr>
          <w:rFonts w:ascii="Times New Roman" w:hAnsi="Times New Roman" w:cs="Times New Roman"/>
          <w:b/>
          <w:bCs/>
          <w:sz w:val="28"/>
          <w:szCs w:val="28"/>
        </w:rPr>
        <w:t>-систем.</w:t>
      </w:r>
      <w:r w:rsidRPr="00071652">
        <w:rPr>
          <w:rFonts w:ascii="Times New Roman" w:hAnsi="Times New Roman" w:cs="Times New Roman"/>
          <w:sz w:val="28"/>
          <w:szCs w:val="28"/>
        </w:rPr>
        <w:t xml:space="preserve"> </w:t>
      </w:r>
      <w:r w:rsidR="007709E7">
        <w:rPr>
          <w:rFonts w:ascii="Times New Roman" w:hAnsi="Times New Roman" w:cs="Times New Roman"/>
          <w:sz w:val="28"/>
          <w:szCs w:val="28"/>
        </w:rPr>
        <w:t>Для</w:t>
      </w:r>
      <w:r w:rsidRPr="00071652">
        <w:rPr>
          <w:rFonts w:ascii="Times New Roman" w:hAnsi="Times New Roman" w:cs="Times New Roman"/>
          <w:sz w:val="28"/>
          <w:szCs w:val="28"/>
        </w:rPr>
        <w:t xml:space="preserve"> защит</w:t>
      </w:r>
      <w:r w:rsidR="007709E7">
        <w:rPr>
          <w:rFonts w:ascii="Times New Roman" w:hAnsi="Times New Roman" w:cs="Times New Roman"/>
          <w:sz w:val="28"/>
          <w:szCs w:val="28"/>
        </w:rPr>
        <w:t>ы</w:t>
      </w:r>
      <w:r w:rsidRPr="00071652">
        <w:rPr>
          <w:rFonts w:ascii="Times New Roman" w:hAnsi="Times New Roman" w:cs="Times New Roman"/>
          <w:sz w:val="28"/>
          <w:szCs w:val="28"/>
        </w:rPr>
        <w:t xml:space="preserve"> от мошеннических действий внедрите системы, способные автоматически анализировать ссылки и вложения. Это позволит снизить риск попадания в ловушки злоумышленников.</w:t>
      </w:r>
    </w:p>
    <w:p w:rsidR="00071652" w:rsidRPr="00071652" w:rsidRDefault="00071652" w:rsidP="0007165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1652">
        <w:rPr>
          <w:rFonts w:ascii="Times New Roman" w:hAnsi="Times New Roman" w:cs="Times New Roman"/>
          <w:b/>
          <w:bCs/>
          <w:sz w:val="28"/>
          <w:szCs w:val="28"/>
        </w:rPr>
        <w:t>Регулярное обучение персонала.</w:t>
      </w:r>
      <w:r w:rsidRPr="00071652">
        <w:rPr>
          <w:rFonts w:ascii="Times New Roman" w:hAnsi="Times New Roman" w:cs="Times New Roman"/>
          <w:sz w:val="28"/>
          <w:szCs w:val="28"/>
        </w:rPr>
        <w:t xml:space="preserve"> Проводите тренинги для сотрудников по темам социальной инженерии и </w:t>
      </w:r>
      <w:proofErr w:type="spellStart"/>
      <w:r w:rsidRPr="00071652">
        <w:rPr>
          <w:rFonts w:ascii="Times New Roman" w:hAnsi="Times New Roman" w:cs="Times New Roman"/>
          <w:sz w:val="28"/>
          <w:szCs w:val="28"/>
        </w:rPr>
        <w:t>фишинга</w:t>
      </w:r>
      <w:proofErr w:type="spellEnd"/>
      <w:r w:rsidRPr="00071652">
        <w:rPr>
          <w:rFonts w:ascii="Times New Roman" w:hAnsi="Times New Roman" w:cs="Times New Roman"/>
          <w:sz w:val="28"/>
          <w:szCs w:val="28"/>
        </w:rPr>
        <w:t xml:space="preserve">. Обучите их быть бдительными и осознавать возможные угрозы, что поможет предотвратить </w:t>
      </w:r>
      <w:proofErr w:type="spellStart"/>
      <w:r w:rsidRPr="00071652">
        <w:rPr>
          <w:rFonts w:ascii="Times New Roman" w:hAnsi="Times New Roman" w:cs="Times New Roman"/>
          <w:sz w:val="28"/>
          <w:szCs w:val="28"/>
        </w:rPr>
        <w:t>кибератаки</w:t>
      </w:r>
      <w:proofErr w:type="spellEnd"/>
      <w:r w:rsidRPr="00071652">
        <w:rPr>
          <w:rFonts w:ascii="Times New Roman" w:hAnsi="Times New Roman" w:cs="Times New Roman"/>
          <w:sz w:val="28"/>
          <w:szCs w:val="28"/>
        </w:rPr>
        <w:t xml:space="preserve"> и утечки данных.</w:t>
      </w:r>
    </w:p>
    <w:p w:rsidR="00071652" w:rsidRPr="00071652" w:rsidRDefault="00071652" w:rsidP="0007165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1652">
        <w:rPr>
          <w:rFonts w:ascii="Times New Roman" w:hAnsi="Times New Roman" w:cs="Times New Roman"/>
          <w:b/>
          <w:bCs/>
          <w:sz w:val="28"/>
          <w:szCs w:val="28"/>
        </w:rPr>
        <w:t>Ограничение бесконтрольного доступа к сети «Интернет».</w:t>
      </w:r>
      <w:r w:rsidRPr="00071652">
        <w:rPr>
          <w:rFonts w:ascii="Times New Roman" w:hAnsi="Times New Roman" w:cs="Times New Roman"/>
          <w:sz w:val="28"/>
          <w:szCs w:val="28"/>
        </w:rPr>
        <w:t xml:space="preserve"> Настройте правила доступа, чтобы минимизировать возможность случайного или злонамеренного доступа в </w:t>
      </w:r>
      <w:proofErr w:type="spellStart"/>
      <w:r w:rsidRPr="00071652">
        <w:rPr>
          <w:rFonts w:ascii="Times New Roman" w:hAnsi="Times New Roman" w:cs="Times New Roman"/>
          <w:sz w:val="28"/>
          <w:szCs w:val="28"/>
        </w:rPr>
        <w:t>интернет-ресурсы</w:t>
      </w:r>
      <w:proofErr w:type="spellEnd"/>
      <w:r w:rsidRPr="00071652">
        <w:rPr>
          <w:rFonts w:ascii="Times New Roman" w:hAnsi="Times New Roman" w:cs="Times New Roman"/>
          <w:sz w:val="28"/>
          <w:szCs w:val="28"/>
        </w:rPr>
        <w:t>, которые могут содержать угрозы.</w:t>
      </w:r>
    </w:p>
    <w:p w:rsidR="00071652" w:rsidRPr="00071652" w:rsidRDefault="00071652" w:rsidP="0007165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1652">
        <w:rPr>
          <w:rFonts w:ascii="Times New Roman" w:hAnsi="Times New Roman" w:cs="Times New Roman"/>
          <w:b/>
          <w:bCs/>
          <w:sz w:val="28"/>
          <w:szCs w:val="28"/>
        </w:rPr>
        <w:t>Ограничение импортирования сертификатов электронных подписей.</w:t>
      </w:r>
      <w:r w:rsidRPr="00071652">
        <w:rPr>
          <w:rFonts w:ascii="Times New Roman" w:hAnsi="Times New Roman" w:cs="Times New Roman"/>
          <w:sz w:val="28"/>
          <w:szCs w:val="28"/>
        </w:rPr>
        <w:t xml:space="preserve"> Рекомендуем наладить контроль над возможностью импортирования сертификатов электронных подписей на рабочие станции сотрудников бухгалтерии и финансовых отделов, ответственных за осуществление платежей. Это поможет избежать несанкционированного использования ключевых данных.</w:t>
      </w:r>
    </w:p>
    <w:p w:rsidR="00071652" w:rsidRPr="00071652" w:rsidRDefault="00071652" w:rsidP="007709E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71652">
        <w:rPr>
          <w:rFonts w:ascii="Times New Roman" w:hAnsi="Times New Roman" w:cs="Times New Roman"/>
          <w:sz w:val="28"/>
          <w:szCs w:val="28"/>
        </w:rPr>
        <w:t>Принят</w:t>
      </w:r>
      <w:r w:rsidR="00717F9E">
        <w:rPr>
          <w:rFonts w:ascii="Times New Roman" w:hAnsi="Times New Roman" w:cs="Times New Roman"/>
          <w:sz w:val="28"/>
          <w:szCs w:val="28"/>
        </w:rPr>
        <w:t>ие</w:t>
      </w:r>
      <w:r w:rsidRPr="00071652">
        <w:rPr>
          <w:rFonts w:ascii="Times New Roman" w:hAnsi="Times New Roman" w:cs="Times New Roman"/>
          <w:sz w:val="28"/>
          <w:szCs w:val="28"/>
        </w:rPr>
        <w:t xml:space="preserve"> вами </w:t>
      </w:r>
      <w:r w:rsidR="00717F9E">
        <w:rPr>
          <w:rFonts w:ascii="Times New Roman" w:hAnsi="Times New Roman" w:cs="Times New Roman"/>
          <w:sz w:val="28"/>
          <w:szCs w:val="28"/>
        </w:rPr>
        <w:t xml:space="preserve">этих базовых </w:t>
      </w:r>
      <w:r w:rsidRPr="00071652">
        <w:rPr>
          <w:rFonts w:ascii="Times New Roman" w:hAnsi="Times New Roman" w:cs="Times New Roman"/>
          <w:sz w:val="28"/>
          <w:szCs w:val="28"/>
        </w:rPr>
        <w:t xml:space="preserve">мер </w:t>
      </w:r>
      <w:r w:rsidR="00717F9E">
        <w:rPr>
          <w:rFonts w:ascii="Times New Roman" w:hAnsi="Times New Roman" w:cs="Times New Roman"/>
          <w:sz w:val="28"/>
          <w:szCs w:val="28"/>
        </w:rPr>
        <w:t xml:space="preserve">защиты позволит значительно </w:t>
      </w:r>
      <w:r w:rsidRPr="00071652">
        <w:rPr>
          <w:rFonts w:ascii="Times New Roman" w:hAnsi="Times New Roman" w:cs="Times New Roman"/>
          <w:sz w:val="28"/>
          <w:szCs w:val="28"/>
        </w:rPr>
        <w:t>укреп</w:t>
      </w:r>
      <w:r w:rsidR="00717F9E">
        <w:rPr>
          <w:rFonts w:ascii="Times New Roman" w:hAnsi="Times New Roman" w:cs="Times New Roman"/>
          <w:sz w:val="28"/>
          <w:szCs w:val="28"/>
        </w:rPr>
        <w:t>и</w:t>
      </w:r>
      <w:r w:rsidRPr="00071652">
        <w:rPr>
          <w:rFonts w:ascii="Times New Roman" w:hAnsi="Times New Roman" w:cs="Times New Roman"/>
          <w:sz w:val="28"/>
          <w:szCs w:val="28"/>
        </w:rPr>
        <w:t>т</w:t>
      </w:r>
      <w:r w:rsidR="00717F9E">
        <w:rPr>
          <w:rFonts w:ascii="Times New Roman" w:hAnsi="Times New Roman" w:cs="Times New Roman"/>
          <w:sz w:val="28"/>
          <w:szCs w:val="28"/>
        </w:rPr>
        <w:t>ь</w:t>
      </w:r>
      <w:r w:rsidRPr="00071652">
        <w:rPr>
          <w:rFonts w:ascii="Times New Roman" w:hAnsi="Times New Roman" w:cs="Times New Roman"/>
          <w:sz w:val="28"/>
          <w:szCs w:val="28"/>
        </w:rPr>
        <w:t xml:space="preserve"> безопасность компании и защит</w:t>
      </w:r>
      <w:r w:rsidR="00717F9E">
        <w:rPr>
          <w:rFonts w:ascii="Times New Roman" w:hAnsi="Times New Roman" w:cs="Times New Roman"/>
          <w:sz w:val="28"/>
          <w:szCs w:val="28"/>
        </w:rPr>
        <w:t>ить</w:t>
      </w:r>
      <w:r w:rsidRPr="00071652">
        <w:rPr>
          <w:rFonts w:ascii="Times New Roman" w:hAnsi="Times New Roman" w:cs="Times New Roman"/>
          <w:sz w:val="28"/>
          <w:szCs w:val="28"/>
        </w:rPr>
        <w:t xml:space="preserve"> ваши бизнес-процессы от возможных угроз. </w:t>
      </w:r>
    </w:p>
    <w:p w:rsidR="0028328A" w:rsidRDefault="0028328A" w:rsidP="000716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164E" w:rsidRPr="00071652" w:rsidRDefault="0028328A" w:rsidP="0007165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Служба Информационной Безопасности  ПАО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Донкомбанк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sectPr w:rsidR="0074164E" w:rsidRPr="00071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576E2"/>
    <w:multiLevelType w:val="multilevel"/>
    <w:tmpl w:val="1C041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096"/>
    <w:rsid w:val="00071652"/>
    <w:rsid w:val="0028328A"/>
    <w:rsid w:val="00374096"/>
    <w:rsid w:val="00717F9E"/>
    <w:rsid w:val="0074164E"/>
    <w:rsid w:val="007709E7"/>
    <w:rsid w:val="00AC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130038-4ED5-4A36-B156-3AACCAA3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1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Кривенко Виктория Юрьевна</dc:creator>
  <cp:lastModifiedBy>Гуртовой Игорь Альбертович</cp:lastModifiedBy>
  <cp:revision>3</cp:revision>
  <dcterms:created xsi:type="dcterms:W3CDTF">2026-04-21T12:48:00Z</dcterms:created>
  <dcterms:modified xsi:type="dcterms:W3CDTF">2026-04-21T12:51:00Z</dcterms:modified>
</cp:coreProperties>
</file>